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4CA2E327"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2F7CE9">
        <w:rPr>
          <w:rFonts w:ascii="GHEA Grapalat" w:hAnsi="GHEA Grapalat"/>
          <w:b/>
          <w:i w:val="0"/>
          <w:sz w:val="24"/>
          <w:szCs w:val="24"/>
          <w:lang w:val="en-US"/>
        </w:rPr>
        <w:t>0</w:t>
      </w:r>
      <w:r w:rsidR="002F7CE9">
        <w:rPr>
          <w:rFonts w:ascii="GHEA Grapalat" w:hAnsi="GHEA Grapalat"/>
          <w:b/>
          <w:i w:val="0"/>
          <w:sz w:val="24"/>
          <w:szCs w:val="24"/>
          <w:lang w:val="hy-AM"/>
        </w:rPr>
        <w:t>7</w:t>
      </w:r>
      <w:r w:rsidRPr="00E66385">
        <w:rPr>
          <w:rFonts w:ascii="GHEA Grapalat" w:hAnsi="GHEA Grapalat"/>
          <w:b/>
          <w:i w:val="0"/>
          <w:sz w:val="24"/>
          <w:szCs w:val="24"/>
        </w:rPr>
        <w:t>.</w:t>
      </w:r>
      <w:r w:rsidR="000843E1">
        <w:rPr>
          <w:rFonts w:ascii="GHEA Grapalat" w:hAnsi="GHEA Grapalat"/>
          <w:b/>
          <w:i w:val="0"/>
          <w:sz w:val="24"/>
          <w:szCs w:val="24"/>
          <w:lang w:val="hy-AM"/>
        </w:rPr>
        <w:t>0</w:t>
      </w:r>
      <w:r w:rsidR="002F7CE9">
        <w:rPr>
          <w:rFonts w:ascii="GHEA Grapalat" w:hAnsi="GHEA Grapalat"/>
          <w:b/>
          <w:i w:val="0"/>
          <w:sz w:val="24"/>
          <w:szCs w:val="24"/>
          <w:lang w:val="hy-AM"/>
        </w:rPr>
        <w:t>7</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212C3C45"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001875BE">
        <w:rPr>
          <w:rFonts w:ascii="GHEA Grapalat" w:hAnsi="GHEA Grapalat"/>
          <w:b/>
          <w:i w:val="0"/>
          <w:sz w:val="24"/>
          <w:szCs w:val="24"/>
        </w:rPr>
        <w:t>М</w:t>
      </w:r>
      <w:r w:rsidR="001875BE">
        <w:rPr>
          <w:rFonts w:ascii="GHEA Grapalat" w:hAnsi="GHEA Grapalat"/>
          <w:b/>
          <w:i w:val="0"/>
          <w:sz w:val="24"/>
          <w:szCs w:val="24"/>
          <w:lang w:val="hy-AM"/>
        </w:rPr>
        <w:t>AH</w:t>
      </w:r>
      <w:r w:rsidRPr="00E66385">
        <w:rPr>
          <w:rFonts w:ascii="GHEA Grapalat" w:hAnsi="GHEA Grapalat"/>
          <w:b/>
          <w:i w:val="0"/>
          <w:sz w:val="24"/>
          <w:szCs w:val="24"/>
        </w:rPr>
        <w:t>-</w:t>
      </w:r>
      <w:r w:rsidR="004E5DCB" w:rsidRPr="004E5DCB">
        <w:rPr>
          <w:rFonts w:ascii="GHEA Grapalat" w:hAnsi="GHEA Grapalat"/>
          <w:b/>
          <w:i w:val="0"/>
          <w:sz w:val="24"/>
          <w:szCs w:val="24"/>
          <w:lang w:val="en-US"/>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2F7CE9">
        <w:rPr>
          <w:rFonts w:ascii="GHEA Grapalat" w:hAnsi="GHEA Grapalat"/>
          <w:b/>
          <w:i w:val="0"/>
          <w:sz w:val="24"/>
          <w:szCs w:val="24"/>
          <w:lang w:val="hy-AM"/>
        </w:rPr>
        <w:t>16</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3DD8616C"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2960E3" w:rsidRPr="002960E3">
        <w:rPr>
          <w:rStyle w:val="y2iqfc"/>
          <w:rFonts w:ascii="GHEA Grapalat" w:hAnsi="GHEA Grapalat"/>
          <w:b/>
          <w:sz w:val="22"/>
          <w:szCs w:val="22"/>
          <w:lang w:val="en"/>
        </w:rPr>
        <w:t xml:space="preserve">Construction works for the improvement of the park adjacent to Jrashinararneri Street in the Akhuryan settlement of the Akhuryan community of the Shirak region of the Republic of Armenia for the needs of the Akhuryan community municipality of the Shirak region of the Republic of Armenia </w:t>
      </w:r>
      <w:bookmarkStart w:id="0" w:name="_GoBack"/>
      <w:bookmarkEnd w:id="0"/>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607F6A4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4E5DCB">
        <w:rPr>
          <w:rFonts w:ascii="GHEA Grapalat" w:hAnsi="GHEA Grapalat"/>
          <w:b/>
          <w:i w:val="0"/>
          <w:sz w:val="22"/>
          <w:szCs w:val="24"/>
          <w:lang w:val="en-US"/>
        </w:rPr>
        <w:t>7</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8E96099"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4E5DCB">
        <w:rPr>
          <w:rFonts w:ascii="GHEA Grapalat" w:hAnsi="GHEA Grapalat"/>
          <w:b/>
          <w:i w:val="0"/>
          <w:sz w:val="22"/>
          <w:szCs w:val="24"/>
          <w:lang w:val="hy-AM"/>
        </w:rPr>
        <w:t>7</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27C1A3A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1875BE">
        <w:rPr>
          <w:rFonts w:ascii="GHEA Grapalat" w:hAnsi="GHEA Grapalat"/>
          <w:b/>
          <w:i w:val="0"/>
          <w:sz w:val="22"/>
          <w:szCs w:val="24"/>
          <w:lang w:val="en-US"/>
        </w:rPr>
        <w:t>14</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2F7CE9">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4E5DCB">
        <w:rPr>
          <w:rFonts w:ascii="GHEA Grapalat" w:hAnsi="GHEA Grapalat"/>
          <w:b/>
          <w:i w:val="0"/>
          <w:sz w:val="22"/>
          <w:szCs w:val="24"/>
          <w:lang w:val="hy-AM"/>
        </w:rPr>
        <w:t>7</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7B309" w14:textId="77777777" w:rsidR="00497821" w:rsidRDefault="00497821">
      <w:r>
        <w:separator/>
      </w:r>
    </w:p>
  </w:endnote>
  <w:endnote w:type="continuationSeparator" w:id="0">
    <w:p w14:paraId="44C1AE28" w14:textId="77777777" w:rsidR="00497821" w:rsidRDefault="0049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5E57C" w14:textId="77777777" w:rsidR="00497821" w:rsidRDefault="00497821">
      <w:r>
        <w:separator/>
      </w:r>
    </w:p>
  </w:footnote>
  <w:footnote w:type="continuationSeparator" w:id="0">
    <w:p w14:paraId="678F9922" w14:textId="77777777" w:rsidR="00497821" w:rsidRDefault="004978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BE"/>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4585A"/>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0E3"/>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2F7CE9"/>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97821"/>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DCB"/>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57B6"/>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227"/>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01733-E30A-4E2F-955C-69869A1D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81</cp:revision>
  <cp:lastPrinted>2017-05-24T12:04:00Z</cp:lastPrinted>
  <dcterms:created xsi:type="dcterms:W3CDTF">2017-09-25T08:02:00Z</dcterms:created>
  <dcterms:modified xsi:type="dcterms:W3CDTF">2026-07-07T12:07:00Z</dcterms:modified>
</cp:coreProperties>
</file>